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320EF" w14:textId="77777777" w:rsidR="00D0318E" w:rsidRPr="0069290F" w:rsidRDefault="00806385" w:rsidP="004122ED">
      <w:pPr>
        <w:jc w:val="center"/>
        <w:rPr>
          <w:rFonts w:ascii="Segoe UI" w:hAnsi="Segoe UI" w:cs="Segoe UI"/>
          <w:b/>
          <w:sz w:val="24"/>
          <w:szCs w:val="24"/>
        </w:rPr>
      </w:pPr>
      <w:r w:rsidRPr="0069290F">
        <w:rPr>
          <w:rFonts w:ascii="Segoe UI" w:hAnsi="Segoe UI" w:cs="Segoe UI"/>
          <w:b/>
          <w:sz w:val="24"/>
          <w:szCs w:val="24"/>
        </w:rPr>
        <w:t xml:space="preserve">Свердловский </w:t>
      </w:r>
      <w:proofErr w:type="spellStart"/>
      <w:r w:rsidRPr="0069290F">
        <w:rPr>
          <w:rFonts w:ascii="Segoe UI" w:hAnsi="Segoe UI" w:cs="Segoe UI"/>
          <w:b/>
          <w:sz w:val="24"/>
          <w:szCs w:val="24"/>
        </w:rPr>
        <w:t>Росреестр</w:t>
      </w:r>
      <w:proofErr w:type="spellEnd"/>
      <w:r w:rsidR="004122ED" w:rsidRPr="0069290F">
        <w:rPr>
          <w:rFonts w:ascii="Segoe UI" w:hAnsi="Segoe UI" w:cs="Segoe UI"/>
          <w:b/>
          <w:sz w:val="24"/>
          <w:szCs w:val="24"/>
        </w:rPr>
        <w:t xml:space="preserve"> рассказал о новых правилах перепланировки квартиры</w:t>
      </w:r>
    </w:p>
    <w:p w14:paraId="03C33C0E" w14:textId="77777777" w:rsidR="00B53544" w:rsidRDefault="004A13E9" w:rsidP="00B53544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69290F">
        <w:rPr>
          <w:rFonts w:ascii="Segoe UI" w:hAnsi="Segoe UI" w:cs="Segoe UI"/>
          <w:sz w:val="24"/>
          <w:szCs w:val="24"/>
        </w:rPr>
        <w:t xml:space="preserve">Эксперты Управления Росреестра по Свердловской области провели </w:t>
      </w:r>
      <w:r w:rsidR="00B53544">
        <w:rPr>
          <w:rFonts w:ascii="Segoe UI" w:hAnsi="Segoe UI" w:cs="Segoe UI"/>
          <w:sz w:val="24"/>
          <w:szCs w:val="24"/>
        </w:rPr>
        <w:t xml:space="preserve">на площадке </w:t>
      </w:r>
      <w:r w:rsidR="00D60564" w:rsidRPr="0069290F">
        <w:rPr>
          <w:rFonts w:ascii="Segoe UI" w:hAnsi="Segoe UI" w:cs="Segoe UI"/>
          <w:sz w:val="24"/>
          <w:szCs w:val="24"/>
        </w:rPr>
        <w:t>Адм</w:t>
      </w:r>
      <w:r w:rsidR="00B53544">
        <w:rPr>
          <w:rFonts w:ascii="Segoe UI" w:hAnsi="Segoe UI" w:cs="Segoe UI"/>
          <w:sz w:val="24"/>
          <w:szCs w:val="24"/>
        </w:rPr>
        <w:t>инистрации города Екатеринбурга рабочее совещание по изменениям, которые внесены</w:t>
      </w:r>
      <w:r w:rsidR="00E72362" w:rsidRPr="0069290F">
        <w:rPr>
          <w:rFonts w:ascii="Segoe UI" w:hAnsi="Segoe UI" w:cs="Segoe UI"/>
          <w:sz w:val="24"/>
          <w:szCs w:val="24"/>
        </w:rPr>
        <w:t xml:space="preserve"> в Жилищный кодекс РФ и </w:t>
      </w:r>
      <w:r w:rsidR="00B53544">
        <w:rPr>
          <w:rFonts w:ascii="Segoe UI" w:hAnsi="Segoe UI" w:cs="Segoe UI"/>
          <w:sz w:val="24"/>
          <w:szCs w:val="24"/>
        </w:rPr>
        <w:t xml:space="preserve">в </w:t>
      </w:r>
      <w:r w:rsidR="00E72362" w:rsidRPr="0069290F">
        <w:rPr>
          <w:rFonts w:ascii="Segoe UI" w:hAnsi="Segoe UI" w:cs="Segoe UI"/>
          <w:sz w:val="24"/>
          <w:szCs w:val="24"/>
        </w:rPr>
        <w:t>Федеральный закон от 13.07.2015 № 218-ФЗ «О государстве</w:t>
      </w:r>
      <w:r w:rsidR="003A7A3F">
        <w:rPr>
          <w:rFonts w:ascii="Segoe UI" w:hAnsi="Segoe UI" w:cs="Segoe UI"/>
          <w:sz w:val="24"/>
          <w:szCs w:val="24"/>
        </w:rPr>
        <w:t xml:space="preserve">нной регистрации недвижимости» и вступили в силу </w:t>
      </w:r>
      <w:r w:rsidR="00B53544" w:rsidRPr="0069290F">
        <w:rPr>
          <w:rFonts w:ascii="Segoe UI" w:hAnsi="Segoe UI" w:cs="Segoe UI"/>
          <w:sz w:val="24"/>
          <w:szCs w:val="24"/>
        </w:rPr>
        <w:t>с 1 апреля 2024 года</w:t>
      </w:r>
      <w:r w:rsidR="00B53544">
        <w:rPr>
          <w:rFonts w:ascii="Segoe UI" w:hAnsi="Segoe UI" w:cs="Segoe UI"/>
          <w:sz w:val="24"/>
          <w:szCs w:val="24"/>
        </w:rPr>
        <w:t xml:space="preserve">. </w:t>
      </w:r>
    </w:p>
    <w:p w14:paraId="73E3A6A5" w14:textId="77777777" w:rsidR="00026BFD" w:rsidRDefault="00D00CD5" w:rsidP="00B53544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И</w:t>
      </w:r>
      <w:r w:rsidR="00035CA6">
        <w:rPr>
          <w:rFonts w:ascii="Segoe UI" w:hAnsi="Segoe UI" w:cs="Segoe UI"/>
          <w:sz w:val="24"/>
          <w:szCs w:val="24"/>
          <w:lang w:val="x-none"/>
        </w:rPr>
        <w:t>зменения</w:t>
      </w:r>
      <w:r>
        <w:rPr>
          <w:rFonts w:ascii="Segoe UI" w:hAnsi="Segoe UI" w:cs="Segoe UI"/>
          <w:sz w:val="24"/>
          <w:szCs w:val="24"/>
          <w:lang w:val="x-none"/>
        </w:rPr>
        <w:t xml:space="preserve"> не затрагивают порядка получения согласования перепланировки помещений в многоквартирном доме</w:t>
      </w:r>
      <w:r>
        <w:rPr>
          <w:rFonts w:ascii="Segoe UI" w:hAnsi="Segoe UI" w:cs="Segoe UI"/>
          <w:sz w:val="24"/>
          <w:szCs w:val="24"/>
        </w:rPr>
        <w:t>. З</w:t>
      </w:r>
      <w:r w:rsidR="00B53544" w:rsidRPr="00B53544">
        <w:rPr>
          <w:rFonts w:ascii="Segoe UI" w:hAnsi="Segoe UI" w:cs="Segoe UI"/>
          <w:sz w:val="24"/>
          <w:szCs w:val="24"/>
        </w:rPr>
        <w:t>аконом уточняется</w:t>
      </w:r>
      <w:r w:rsidR="009C6F14">
        <w:rPr>
          <w:rFonts w:ascii="Segoe UI" w:hAnsi="Segoe UI" w:cs="Segoe UI"/>
          <w:sz w:val="24"/>
          <w:szCs w:val="24"/>
        </w:rPr>
        <w:t xml:space="preserve"> понятие</w:t>
      </w:r>
      <w:r w:rsidR="00B53544" w:rsidRPr="00B53544">
        <w:rPr>
          <w:rFonts w:ascii="Segoe UI" w:hAnsi="Segoe UI" w:cs="Segoe UI"/>
          <w:sz w:val="24"/>
          <w:szCs w:val="24"/>
        </w:rPr>
        <w:t xml:space="preserve"> перепланировк</w:t>
      </w:r>
      <w:r w:rsidR="009C6F14">
        <w:rPr>
          <w:rFonts w:ascii="Segoe UI" w:hAnsi="Segoe UI" w:cs="Segoe UI"/>
          <w:sz w:val="24"/>
          <w:szCs w:val="24"/>
        </w:rPr>
        <w:t>и</w:t>
      </w:r>
      <w:r w:rsidR="00B53544" w:rsidRPr="00B53544">
        <w:rPr>
          <w:rFonts w:ascii="Segoe UI" w:hAnsi="Segoe UI" w:cs="Segoe UI"/>
          <w:sz w:val="24"/>
          <w:szCs w:val="24"/>
        </w:rPr>
        <w:t xml:space="preserve">. </w:t>
      </w:r>
      <w:r w:rsidR="00B53544">
        <w:rPr>
          <w:rFonts w:ascii="Segoe UI" w:hAnsi="Segoe UI" w:cs="Segoe UI"/>
          <w:sz w:val="24"/>
          <w:szCs w:val="24"/>
        </w:rPr>
        <w:t>Например</w:t>
      </w:r>
      <w:r w:rsidR="00B53544" w:rsidRPr="00B53544">
        <w:rPr>
          <w:rFonts w:ascii="Segoe UI" w:hAnsi="Segoe UI" w:cs="Segoe UI"/>
          <w:sz w:val="24"/>
          <w:szCs w:val="24"/>
        </w:rPr>
        <w:t>, к перепланировке относятся изменение перегородок, появление новых дверных проемов, устройство окна или его расширение, увеличение площади квартиры за счёт вспомогательных помещений, устройство или ликвидация дополнительных кухонь и санузлов и другое из</w:t>
      </w:r>
      <w:r w:rsidR="00B53544">
        <w:rPr>
          <w:rFonts w:ascii="Segoe UI" w:hAnsi="Segoe UI" w:cs="Segoe UI"/>
          <w:sz w:val="24"/>
          <w:szCs w:val="24"/>
        </w:rPr>
        <w:t>менение характеристик квартиры.</w:t>
      </w:r>
    </w:p>
    <w:p w14:paraId="7F7D05AB" w14:textId="77777777" w:rsidR="002A2D35" w:rsidRPr="00B35203" w:rsidRDefault="00D00CD5" w:rsidP="00B35203">
      <w:pPr>
        <w:ind w:firstLine="708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</w:t>
      </w:r>
      <w:r w:rsidR="009C6F14">
        <w:rPr>
          <w:rFonts w:ascii="Segoe UI" w:hAnsi="Segoe UI" w:cs="Segoe UI"/>
          <w:i/>
          <w:sz w:val="24"/>
          <w:szCs w:val="24"/>
        </w:rPr>
        <w:t>С</w:t>
      </w:r>
      <w:r w:rsidR="00B53544" w:rsidRPr="009C6F14">
        <w:rPr>
          <w:rFonts w:ascii="Segoe UI" w:hAnsi="Segoe UI" w:cs="Segoe UI"/>
          <w:i/>
          <w:sz w:val="24"/>
          <w:szCs w:val="24"/>
        </w:rPr>
        <w:t xml:space="preserve">огласно </w:t>
      </w:r>
      <w:r w:rsidR="003A7A3F" w:rsidRPr="009C6F14">
        <w:rPr>
          <w:rFonts w:ascii="Segoe UI" w:hAnsi="Segoe UI" w:cs="Segoe UI"/>
          <w:i/>
          <w:sz w:val="24"/>
          <w:szCs w:val="24"/>
        </w:rPr>
        <w:t>федеральному</w:t>
      </w:r>
      <w:r w:rsidR="00B53544" w:rsidRPr="009C6F14">
        <w:rPr>
          <w:rFonts w:ascii="Segoe UI" w:hAnsi="Segoe UI" w:cs="Segoe UI"/>
          <w:i/>
          <w:sz w:val="24"/>
          <w:szCs w:val="24"/>
        </w:rPr>
        <w:t xml:space="preserve"> закон</w:t>
      </w:r>
      <w:r w:rsidR="009C6F14">
        <w:rPr>
          <w:rFonts w:ascii="Segoe UI" w:hAnsi="Segoe UI" w:cs="Segoe UI"/>
          <w:i/>
          <w:sz w:val="24"/>
          <w:szCs w:val="24"/>
        </w:rPr>
        <w:t>у перепланировка считается завершенной с м</w:t>
      </w:r>
      <w:r w:rsidR="00B53544" w:rsidRPr="009C6F14">
        <w:rPr>
          <w:rFonts w:ascii="Segoe UI" w:hAnsi="Segoe UI" w:cs="Segoe UI"/>
          <w:i/>
          <w:sz w:val="24"/>
          <w:szCs w:val="24"/>
        </w:rPr>
        <w:t>омент</w:t>
      </w:r>
      <w:r w:rsidR="009C6F14">
        <w:rPr>
          <w:rFonts w:ascii="Segoe UI" w:hAnsi="Segoe UI" w:cs="Segoe UI"/>
          <w:i/>
          <w:sz w:val="24"/>
          <w:szCs w:val="24"/>
        </w:rPr>
        <w:t>а</w:t>
      </w:r>
      <w:r w:rsidR="00B53544" w:rsidRPr="009C6F14">
        <w:rPr>
          <w:rFonts w:ascii="Segoe UI" w:hAnsi="Segoe UI" w:cs="Segoe UI"/>
          <w:i/>
          <w:sz w:val="24"/>
          <w:szCs w:val="24"/>
        </w:rPr>
        <w:t xml:space="preserve"> внесени</w:t>
      </w:r>
      <w:r w:rsidR="009C6F14">
        <w:rPr>
          <w:rFonts w:ascii="Segoe UI" w:hAnsi="Segoe UI" w:cs="Segoe UI"/>
          <w:i/>
          <w:sz w:val="24"/>
          <w:szCs w:val="24"/>
        </w:rPr>
        <w:t>я</w:t>
      </w:r>
      <w:r w:rsidR="00B53544" w:rsidRPr="009C6F14">
        <w:rPr>
          <w:rFonts w:ascii="Segoe UI" w:hAnsi="Segoe UI" w:cs="Segoe UI"/>
          <w:i/>
          <w:sz w:val="24"/>
          <w:szCs w:val="24"/>
        </w:rPr>
        <w:t xml:space="preserve"> изменённых сведений в ЕГРН.</w:t>
      </w:r>
      <w:r w:rsidR="009C6F14">
        <w:rPr>
          <w:rFonts w:ascii="Segoe UI" w:hAnsi="Segoe UI" w:cs="Segoe UI"/>
          <w:i/>
          <w:sz w:val="24"/>
          <w:szCs w:val="24"/>
        </w:rPr>
        <w:t xml:space="preserve"> Кроме того, з</w:t>
      </w:r>
      <w:r w:rsidR="00B35203" w:rsidRPr="00B35203">
        <w:rPr>
          <w:rFonts w:ascii="Segoe UI" w:hAnsi="Segoe UI" w:cs="Segoe UI"/>
          <w:i/>
          <w:sz w:val="24"/>
          <w:szCs w:val="24"/>
        </w:rPr>
        <w:t xml:space="preserve">аявителю </w:t>
      </w:r>
      <w:r w:rsidR="00B35203">
        <w:rPr>
          <w:rFonts w:ascii="Segoe UI" w:hAnsi="Segoe UI" w:cs="Segoe UI"/>
          <w:i/>
          <w:sz w:val="24"/>
          <w:szCs w:val="24"/>
        </w:rPr>
        <w:t xml:space="preserve">больше не нужно </w:t>
      </w:r>
      <w:r w:rsidR="00B35203" w:rsidRPr="00B35203">
        <w:rPr>
          <w:rFonts w:ascii="Segoe UI" w:hAnsi="Segoe UI" w:cs="Segoe UI"/>
          <w:i/>
          <w:sz w:val="24"/>
          <w:szCs w:val="24"/>
        </w:rPr>
        <w:t xml:space="preserve">тратить </w:t>
      </w:r>
      <w:r w:rsidR="00B35203">
        <w:rPr>
          <w:rFonts w:ascii="Segoe UI" w:hAnsi="Segoe UI" w:cs="Segoe UI"/>
          <w:i/>
          <w:sz w:val="24"/>
          <w:szCs w:val="24"/>
        </w:rPr>
        <w:t>время</w:t>
      </w:r>
      <w:r w:rsidR="009C6F14">
        <w:rPr>
          <w:rFonts w:ascii="Segoe UI" w:hAnsi="Segoe UI" w:cs="Segoe UI"/>
          <w:i/>
          <w:sz w:val="24"/>
          <w:szCs w:val="24"/>
        </w:rPr>
        <w:t xml:space="preserve"> для посещения офиса</w:t>
      </w:r>
      <w:r w:rsidR="00B35203" w:rsidRPr="00B35203">
        <w:rPr>
          <w:rFonts w:ascii="Segoe UI" w:hAnsi="Segoe UI" w:cs="Segoe UI"/>
          <w:i/>
          <w:sz w:val="24"/>
          <w:szCs w:val="24"/>
        </w:rPr>
        <w:t xml:space="preserve"> МФЦ, </w:t>
      </w:r>
      <w:r w:rsidR="008448F0">
        <w:rPr>
          <w:rFonts w:ascii="Segoe UI" w:hAnsi="Segoe UI" w:cs="Segoe UI"/>
          <w:i/>
          <w:sz w:val="24"/>
          <w:szCs w:val="24"/>
        </w:rPr>
        <w:t xml:space="preserve">так как </w:t>
      </w:r>
      <w:r w:rsidR="00B35203" w:rsidRPr="00B35203">
        <w:rPr>
          <w:rFonts w:ascii="Segoe UI" w:hAnsi="Segoe UI" w:cs="Segoe UI"/>
          <w:i/>
          <w:sz w:val="24"/>
          <w:szCs w:val="24"/>
        </w:rPr>
        <w:t>о</w:t>
      </w:r>
      <w:r w:rsidR="00806385" w:rsidRPr="00B35203">
        <w:rPr>
          <w:rFonts w:ascii="Segoe UI" w:hAnsi="Segoe UI" w:cs="Segoe UI"/>
          <w:i/>
          <w:sz w:val="24"/>
          <w:szCs w:val="24"/>
        </w:rPr>
        <w:t xml:space="preserve">рганы местного самоуправления </w:t>
      </w:r>
      <w:r w:rsidR="00B35203">
        <w:rPr>
          <w:rFonts w:ascii="Segoe UI" w:hAnsi="Segoe UI" w:cs="Segoe UI"/>
          <w:i/>
          <w:sz w:val="24"/>
          <w:szCs w:val="24"/>
        </w:rPr>
        <w:t xml:space="preserve">теперь </w:t>
      </w:r>
      <w:r w:rsidR="00806385" w:rsidRPr="00B35203">
        <w:rPr>
          <w:rFonts w:ascii="Segoe UI" w:hAnsi="Segoe UI" w:cs="Segoe UI"/>
          <w:i/>
          <w:sz w:val="24"/>
          <w:szCs w:val="24"/>
        </w:rPr>
        <w:t xml:space="preserve">самостоятельно </w:t>
      </w:r>
      <w:r w:rsidR="009C6F14">
        <w:rPr>
          <w:rFonts w:ascii="Segoe UI" w:hAnsi="Segoe UI" w:cs="Segoe UI"/>
          <w:i/>
          <w:sz w:val="24"/>
          <w:szCs w:val="24"/>
        </w:rPr>
        <w:t>направят</w:t>
      </w:r>
      <w:r w:rsidR="00026BFD" w:rsidRPr="00B35203">
        <w:rPr>
          <w:rFonts w:ascii="Segoe UI" w:hAnsi="Segoe UI" w:cs="Segoe UI"/>
          <w:i/>
          <w:sz w:val="24"/>
          <w:szCs w:val="24"/>
        </w:rPr>
        <w:t xml:space="preserve"> </w:t>
      </w:r>
      <w:r w:rsidR="009C6F14" w:rsidRPr="00B35203">
        <w:rPr>
          <w:rFonts w:ascii="Segoe UI" w:hAnsi="Segoe UI" w:cs="Segoe UI"/>
          <w:i/>
          <w:sz w:val="24"/>
          <w:szCs w:val="24"/>
        </w:rPr>
        <w:t xml:space="preserve">в Росреестр </w:t>
      </w:r>
      <w:r w:rsidR="00026BFD" w:rsidRPr="00B35203">
        <w:rPr>
          <w:rFonts w:ascii="Segoe UI" w:hAnsi="Segoe UI" w:cs="Segoe UI"/>
          <w:i/>
          <w:sz w:val="24"/>
          <w:szCs w:val="24"/>
        </w:rPr>
        <w:t>документы</w:t>
      </w:r>
      <w:r w:rsidR="00806385" w:rsidRPr="00B35203">
        <w:rPr>
          <w:rFonts w:ascii="Segoe UI" w:hAnsi="Segoe UI" w:cs="Segoe UI"/>
          <w:i/>
          <w:sz w:val="24"/>
          <w:szCs w:val="24"/>
        </w:rPr>
        <w:t xml:space="preserve"> </w:t>
      </w:r>
      <w:r w:rsidR="00026BFD" w:rsidRPr="00B35203">
        <w:rPr>
          <w:rFonts w:ascii="Segoe UI" w:hAnsi="Segoe UI" w:cs="Segoe UI"/>
          <w:i/>
          <w:sz w:val="24"/>
          <w:szCs w:val="24"/>
        </w:rPr>
        <w:t>в</w:t>
      </w:r>
      <w:r w:rsidR="00806385" w:rsidRPr="00B35203">
        <w:rPr>
          <w:rFonts w:ascii="Segoe UI" w:hAnsi="Segoe UI" w:cs="Segoe UI"/>
          <w:i/>
          <w:sz w:val="24"/>
          <w:szCs w:val="24"/>
        </w:rPr>
        <w:t xml:space="preserve"> электронном виде</w:t>
      </w:r>
      <w:r w:rsidR="00026BFD" w:rsidRPr="00B35203">
        <w:rPr>
          <w:rFonts w:ascii="Segoe UI" w:hAnsi="Segoe UI" w:cs="Segoe UI"/>
          <w:i/>
          <w:sz w:val="24"/>
          <w:szCs w:val="24"/>
        </w:rPr>
        <w:t xml:space="preserve"> в течение 5 рабочих дней</w:t>
      </w:r>
      <w:r w:rsidR="00B35203">
        <w:t xml:space="preserve"> </w:t>
      </w:r>
      <w:r w:rsidR="00B35203">
        <w:rPr>
          <w:rFonts w:ascii="Segoe UI" w:hAnsi="Segoe UI" w:cs="Segoe UI"/>
          <w:i/>
          <w:sz w:val="24"/>
          <w:szCs w:val="24"/>
        </w:rPr>
        <w:t xml:space="preserve">с даты </w:t>
      </w:r>
      <w:r w:rsidR="00B35203" w:rsidRPr="00B35203">
        <w:rPr>
          <w:rFonts w:ascii="Segoe UI" w:hAnsi="Segoe UI" w:cs="Segoe UI"/>
          <w:i/>
          <w:sz w:val="24"/>
          <w:szCs w:val="24"/>
        </w:rPr>
        <w:t>утверждения акта приемочной комиссии</w:t>
      </w:r>
      <w:r w:rsidR="00026BFD" w:rsidRPr="00B35203">
        <w:rPr>
          <w:rFonts w:ascii="Segoe UI" w:hAnsi="Segoe UI" w:cs="Segoe UI"/>
          <w:i/>
          <w:sz w:val="24"/>
          <w:szCs w:val="24"/>
        </w:rPr>
        <w:t xml:space="preserve">», </w:t>
      </w:r>
      <w:r w:rsidR="00266764" w:rsidRPr="00B35203">
        <w:rPr>
          <w:rFonts w:ascii="Segoe UI" w:hAnsi="Segoe UI" w:cs="Segoe UI"/>
          <w:i/>
          <w:sz w:val="24"/>
          <w:szCs w:val="24"/>
        </w:rPr>
        <w:t xml:space="preserve">- сказала </w:t>
      </w:r>
      <w:r w:rsidR="00266764" w:rsidRPr="00B35203">
        <w:rPr>
          <w:rFonts w:ascii="Segoe UI" w:hAnsi="Segoe UI" w:cs="Segoe UI"/>
          <w:b/>
          <w:i/>
          <w:sz w:val="24"/>
          <w:szCs w:val="24"/>
        </w:rPr>
        <w:t>Ирина Семкина</w:t>
      </w:r>
      <w:r w:rsidR="00266764" w:rsidRPr="00B35203">
        <w:rPr>
          <w:rFonts w:ascii="Segoe UI" w:hAnsi="Segoe UI" w:cs="Segoe UI"/>
          <w:i/>
          <w:sz w:val="24"/>
          <w:szCs w:val="24"/>
        </w:rPr>
        <w:t>.</w:t>
      </w:r>
    </w:p>
    <w:p w14:paraId="010502C8" w14:textId="77777777" w:rsidR="00DC4E52" w:rsidRDefault="00026BFD" w:rsidP="00DC4E5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69290F">
        <w:rPr>
          <w:rFonts w:ascii="Segoe UI" w:hAnsi="Segoe UI" w:cs="Segoe UI"/>
          <w:sz w:val="24"/>
          <w:szCs w:val="24"/>
        </w:rPr>
        <w:t>В Екатеринбурге переп</w:t>
      </w:r>
      <w:r w:rsidR="008448F0">
        <w:rPr>
          <w:rFonts w:ascii="Segoe UI" w:hAnsi="Segoe UI" w:cs="Segoe UI"/>
          <w:sz w:val="24"/>
          <w:szCs w:val="24"/>
        </w:rPr>
        <w:t>ланировку помещений согласовывают Администрации</w:t>
      </w:r>
      <w:r w:rsidRPr="0069290F">
        <w:rPr>
          <w:rFonts w:ascii="Segoe UI" w:hAnsi="Segoe UI" w:cs="Segoe UI"/>
          <w:sz w:val="24"/>
          <w:szCs w:val="24"/>
        </w:rPr>
        <w:t xml:space="preserve"> </w:t>
      </w:r>
      <w:r w:rsidR="008448F0">
        <w:rPr>
          <w:rFonts w:ascii="Segoe UI" w:hAnsi="Segoe UI" w:cs="Segoe UI"/>
          <w:sz w:val="24"/>
          <w:szCs w:val="24"/>
        </w:rPr>
        <w:t>районов (</w:t>
      </w:r>
      <w:r w:rsidR="00760482">
        <w:rPr>
          <w:rFonts w:ascii="Segoe UI" w:hAnsi="Segoe UI" w:cs="Segoe UI"/>
          <w:sz w:val="24"/>
          <w:szCs w:val="24"/>
        </w:rPr>
        <w:t xml:space="preserve">Академический, </w:t>
      </w:r>
      <w:r w:rsidR="008448F0">
        <w:rPr>
          <w:rFonts w:ascii="Segoe UI" w:hAnsi="Segoe UI" w:cs="Segoe UI"/>
          <w:sz w:val="24"/>
          <w:szCs w:val="24"/>
        </w:rPr>
        <w:t>Верх-Исетский, Ленинский, Кировский, Орджоникидзевский, Чкаловский, Железнодорожный, Октябрьский).</w:t>
      </w:r>
    </w:p>
    <w:p w14:paraId="53905C59" w14:textId="2D6CCFB3" w:rsidR="00026BFD" w:rsidRPr="0069290F" w:rsidRDefault="00026BFD" w:rsidP="00DC4E5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69290F">
        <w:rPr>
          <w:rFonts w:ascii="Segoe UI" w:hAnsi="Segoe UI" w:cs="Segoe UI"/>
          <w:i/>
          <w:sz w:val="24"/>
          <w:szCs w:val="24"/>
        </w:rPr>
        <w:t xml:space="preserve">«Для </w:t>
      </w:r>
      <w:r w:rsidR="003A7A3F">
        <w:rPr>
          <w:rFonts w:ascii="Segoe UI" w:hAnsi="Segoe UI" w:cs="Segoe UI"/>
          <w:i/>
          <w:sz w:val="24"/>
          <w:szCs w:val="24"/>
        </w:rPr>
        <w:t>подачи заявления</w:t>
      </w:r>
      <w:r w:rsidRPr="0069290F">
        <w:rPr>
          <w:rFonts w:ascii="Segoe UI" w:hAnsi="Segoe UI" w:cs="Segoe UI"/>
          <w:i/>
          <w:sz w:val="24"/>
          <w:szCs w:val="24"/>
        </w:rPr>
        <w:t xml:space="preserve"> об оформлении акта о завершенной перепланировке помещения </w:t>
      </w:r>
      <w:r w:rsidR="003A7A3F">
        <w:rPr>
          <w:rFonts w:ascii="Segoe UI" w:hAnsi="Segoe UI" w:cs="Segoe UI"/>
          <w:i/>
          <w:sz w:val="24"/>
          <w:szCs w:val="24"/>
        </w:rPr>
        <w:t xml:space="preserve">гражданам нужно </w:t>
      </w:r>
      <w:r w:rsidR="00781332">
        <w:rPr>
          <w:rFonts w:ascii="Segoe UI" w:hAnsi="Segoe UI" w:cs="Segoe UI"/>
          <w:i/>
          <w:sz w:val="24"/>
          <w:szCs w:val="24"/>
        </w:rPr>
        <w:t>направить в администрацию района:</w:t>
      </w:r>
      <w:r w:rsidR="00781332">
        <w:rPr>
          <w:rFonts w:ascii="Segoe UI" w:hAnsi="Segoe UI" w:cs="Segoe UI"/>
          <w:i/>
          <w:sz w:val="24"/>
          <w:szCs w:val="24"/>
        </w:rPr>
        <w:br/>
        <w:t>уведомление о завершении перепланировки; технический план перепланированного помещения; сведения об уплате госпошлины за осуществление государственной регистрации прав на недвижимое имущество в случае, если вследствие перепланировки образовались новые помещения</w:t>
      </w:r>
      <w:r w:rsidR="00590677">
        <w:rPr>
          <w:rFonts w:ascii="Segoe UI" w:hAnsi="Segoe UI" w:cs="Segoe UI"/>
          <w:i/>
          <w:sz w:val="24"/>
          <w:szCs w:val="24"/>
        </w:rPr>
        <w:t>»</w:t>
      </w:r>
      <w:r w:rsidR="00781332">
        <w:rPr>
          <w:rFonts w:ascii="Segoe UI" w:hAnsi="Segoe UI" w:cs="Segoe UI"/>
          <w:i/>
          <w:sz w:val="24"/>
          <w:szCs w:val="24"/>
        </w:rPr>
        <w:t xml:space="preserve"> </w:t>
      </w:r>
      <w:r w:rsidRPr="0069290F">
        <w:rPr>
          <w:rFonts w:ascii="Segoe UI" w:hAnsi="Segoe UI" w:cs="Segoe UI"/>
          <w:sz w:val="24"/>
          <w:szCs w:val="24"/>
        </w:rPr>
        <w:t>-</w:t>
      </w:r>
      <w:r w:rsidR="0069290F" w:rsidRPr="0069290F">
        <w:rPr>
          <w:rFonts w:ascii="Segoe UI" w:hAnsi="Segoe UI" w:cs="Segoe UI"/>
          <w:sz w:val="24"/>
          <w:szCs w:val="24"/>
        </w:rPr>
        <w:t xml:space="preserve"> сказал заместитель начальника Управления ЖКХ по управлению коммунальной инфраструктурой Администрации города Екатеринбурга </w:t>
      </w:r>
      <w:r w:rsidR="0069290F" w:rsidRPr="0069290F">
        <w:rPr>
          <w:rFonts w:ascii="Segoe UI" w:hAnsi="Segoe UI" w:cs="Segoe UI"/>
          <w:b/>
          <w:sz w:val="24"/>
          <w:szCs w:val="24"/>
        </w:rPr>
        <w:t>Дмитрий Барашкин</w:t>
      </w:r>
      <w:r w:rsidR="0069290F" w:rsidRPr="0069290F">
        <w:rPr>
          <w:rFonts w:ascii="Segoe UI" w:hAnsi="Segoe UI" w:cs="Segoe UI"/>
          <w:sz w:val="24"/>
          <w:szCs w:val="24"/>
        </w:rPr>
        <w:t>.</w:t>
      </w:r>
    </w:p>
    <w:p w14:paraId="6433A95B" w14:textId="77777777" w:rsidR="00BA3D1B" w:rsidRDefault="00026BFD" w:rsidP="00026BFD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69290F">
        <w:rPr>
          <w:rFonts w:ascii="Segoe UI" w:hAnsi="Segoe UI" w:cs="Segoe UI"/>
          <w:sz w:val="24"/>
          <w:szCs w:val="24"/>
        </w:rPr>
        <w:t xml:space="preserve">Отметим, </w:t>
      </w:r>
      <w:r w:rsidR="009C6F14">
        <w:rPr>
          <w:rFonts w:ascii="Segoe UI" w:hAnsi="Segoe UI" w:cs="Segoe UI"/>
          <w:sz w:val="24"/>
          <w:szCs w:val="24"/>
        </w:rPr>
        <w:t xml:space="preserve">что </w:t>
      </w:r>
      <w:r w:rsidRPr="0069290F">
        <w:rPr>
          <w:rFonts w:ascii="Segoe UI" w:hAnsi="Segoe UI" w:cs="Segoe UI"/>
          <w:sz w:val="24"/>
          <w:szCs w:val="24"/>
        </w:rPr>
        <w:t>с</w:t>
      </w:r>
      <w:r w:rsidR="004A13E9" w:rsidRPr="0069290F">
        <w:rPr>
          <w:rFonts w:ascii="Segoe UI" w:hAnsi="Segoe UI" w:cs="Segoe UI"/>
          <w:sz w:val="24"/>
          <w:szCs w:val="24"/>
        </w:rPr>
        <w:t>обственников, которые не будут соблюдать новые требования, ждут штрафы до 2,5 тыс. рублей — для физических лиц и до 30 тыс. рублей — для юридических лиц (ст.7.21 КоАП РФ).</w:t>
      </w:r>
    </w:p>
    <w:p w14:paraId="10A4EA3E" w14:textId="31E17A7D" w:rsidR="0069290F" w:rsidRPr="0069290F" w:rsidRDefault="0069290F" w:rsidP="00026BFD">
      <w:pPr>
        <w:ind w:firstLine="708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 w:rsidR="0069290F" w:rsidRPr="0069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64"/>
    <w:rsid w:val="00026BFD"/>
    <w:rsid w:val="00035CA6"/>
    <w:rsid w:val="002401D4"/>
    <w:rsid w:val="00266764"/>
    <w:rsid w:val="002A2D35"/>
    <w:rsid w:val="003A7A3F"/>
    <w:rsid w:val="003C2A9B"/>
    <w:rsid w:val="004122ED"/>
    <w:rsid w:val="004A13E9"/>
    <w:rsid w:val="00590677"/>
    <w:rsid w:val="0069290F"/>
    <w:rsid w:val="006B595C"/>
    <w:rsid w:val="00760482"/>
    <w:rsid w:val="00781332"/>
    <w:rsid w:val="00806385"/>
    <w:rsid w:val="008448F0"/>
    <w:rsid w:val="00930C8F"/>
    <w:rsid w:val="00963AAC"/>
    <w:rsid w:val="009C6F14"/>
    <w:rsid w:val="00B35203"/>
    <w:rsid w:val="00B53544"/>
    <w:rsid w:val="00BA3D1B"/>
    <w:rsid w:val="00C121AB"/>
    <w:rsid w:val="00D00CD5"/>
    <w:rsid w:val="00D0318E"/>
    <w:rsid w:val="00D60564"/>
    <w:rsid w:val="00DC4E52"/>
    <w:rsid w:val="00E7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751E"/>
  <w15:chartTrackingRefBased/>
  <w15:docId w15:val="{4375846D-D360-4764-9EF8-7634F4C4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2</cp:revision>
  <cp:lastPrinted>2024-04-18T04:37:00Z</cp:lastPrinted>
  <dcterms:created xsi:type="dcterms:W3CDTF">2024-04-19T07:53:00Z</dcterms:created>
  <dcterms:modified xsi:type="dcterms:W3CDTF">2024-04-19T07:53:00Z</dcterms:modified>
</cp:coreProperties>
</file>